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C16B7" w14:textId="77777777" w:rsidR="00E54222" w:rsidRDefault="00E54222" w:rsidP="00FB5736">
      <w:pPr>
        <w:spacing w:after="0" w:line="240" w:lineRule="auto"/>
        <w:rPr>
          <w:rFonts w:ascii="Arial" w:hAnsi="Arial" w:cs="Arial"/>
          <w:sz w:val="24"/>
        </w:rPr>
      </w:pPr>
    </w:p>
    <w:p w14:paraId="469015A4" w14:textId="249C585E" w:rsidR="00FB5736" w:rsidRPr="00EC7B66" w:rsidRDefault="00CD346B" w:rsidP="00FB5736">
      <w:pPr>
        <w:spacing w:after="0" w:line="240" w:lineRule="auto"/>
        <w:rPr>
          <w:rFonts w:ascii="Times New Roman" w:hAnsi="Times New Roman" w:cs="Times New Roman"/>
          <w:b/>
        </w:rPr>
      </w:pPr>
      <w:r w:rsidRPr="00EC7B66">
        <w:rPr>
          <w:rFonts w:ascii="Times New Roman" w:hAnsi="Times New Roman" w:cs="Times New Roman"/>
          <w:b/>
        </w:rPr>
        <w:t xml:space="preserve">СЧЕТ-ДОГОВОР </w:t>
      </w:r>
      <w:r w:rsidR="008311F2" w:rsidRPr="00EC7B66">
        <w:rPr>
          <w:rFonts w:ascii="Times New Roman" w:hAnsi="Times New Roman" w:cs="Times New Roman"/>
          <w:b/>
        </w:rPr>
        <w:t>№</w:t>
      </w:r>
      <w:r w:rsidR="00EC7B66" w:rsidRPr="00EC7B66">
        <w:rPr>
          <w:rFonts w:ascii="Times New Roman" w:hAnsi="Times New Roman" w:cs="Times New Roman"/>
          <w:b/>
        </w:rPr>
        <w:t>_____</w:t>
      </w:r>
      <w:r w:rsidR="008311F2" w:rsidRPr="00EC7B66">
        <w:rPr>
          <w:rFonts w:ascii="Times New Roman" w:hAnsi="Times New Roman" w:cs="Times New Roman"/>
          <w:b/>
        </w:rPr>
        <w:t xml:space="preserve"> от</w:t>
      </w:r>
      <w:r w:rsidR="00EB5626">
        <w:rPr>
          <w:rFonts w:ascii="Times New Roman" w:hAnsi="Times New Roman" w:cs="Times New Roman"/>
          <w:b/>
        </w:rPr>
        <w:t xml:space="preserve"> «___» _____________</w:t>
      </w:r>
      <w:r w:rsidR="00131364" w:rsidRPr="00EC7B66">
        <w:rPr>
          <w:rFonts w:ascii="Times New Roman" w:hAnsi="Times New Roman" w:cs="Times New Roman"/>
          <w:b/>
        </w:rPr>
        <w:t xml:space="preserve"> </w:t>
      </w:r>
      <w:r w:rsidR="00946036" w:rsidRPr="00EC7B66">
        <w:rPr>
          <w:rFonts w:ascii="Times New Roman" w:hAnsi="Times New Roman" w:cs="Times New Roman"/>
          <w:b/>
        </w:rPr>
        <w:t>20</w:t>
      </w:r>
      <w:r w:rsidR="00EC7B66" w:rsidRPr="00EC7B66">
        <w:rPr>
          <w:rFonts w:ascii="Times New Roman" w:hAnsi="Times New Roman" w:cs="Times New Roman"/>
          <w:b/>
        </w:rPr>
        <w:t>2</w:t>
      </w:r>
      <w:r w:rsidR="00946036" w:rsidRPr="00EC7B66">
        <w:rPr>
          <w:rFonts w:ascii="Times New Roman" w:hAnsi="Times New Roman" w:cs="Times New Roman"/>
          <w:b/>
        </w:rPr>
        <w:t>_</w:t>
      </w:r>
      <w:r w:rsidR="00EB5626">
        <w:rPr>
          <w:rFonts w:ascii="Times New Roman" w:hAnsi="Times New Roman" w:cs="Times New Roman"/>
          <w:b/>
        </w:rPr>
        <w:t xml:space="preserve"> г.</w:t>
      </w:r>
    </w:p>
    <w:p w14:paraId="18483C1D" w14:textId="77777777" w:rsidR="00EC7B66" w:rsidRPr="00EC7B66" w:rsidRDefault="00EC7B66" w:rsidP="00FB573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34"/>
        <w:gridCol w:w="1021"/>
        <w:gridCol w:w="3319"/>
        <w:gridCol w:w="1336"/>
        <w:gridCol w:w="1723"/>
        <w:gridCol w:w="1253"/>
        <w:gridCol w:w="1157"/>
      </w:tblGrid>
      <w:tr w:rsidR="00A86274" w:rsidRPr="00EC7B66" w14:paraId="04CD1DEC" w14:textId="77777777" w:rsidTr="00EB5626"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72E2" w14:textId="4D35DBCC" w:rsidR="00A86274" w:rsidRPr="00EC7B66" w:rsidRDefault="00D40BC8" w:rsidP="00C2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  <w:r w:rsidR="00C206D4">
              <w:rPr>
                <w:rFonts w:ascii="Times New Roman" w:hAnsi="Times New Roman" w:cs="Times New Roman"/>
                <w:sz w:val="20"/>
                <w:szCs w:val="20"/>
              </w:rPr>
              <w:t xml:space="preserve"> (получатель платежа)</w:t>
            </w:r>
            <w:r w:rsidR="00A86274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7A14" w14:textId="6F34CE87" w:rsidR="00A86274" w:rsidRPr="00EC7B66" w:rsidRDefault="00A86274" w:rsidP="00C2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«ГЕТМОБИТ»</w:t>
            </w:r>
            <w:r w:rsidR="00696C64">
              <w:rPr>
                <w:rFonts w:ascii="Times New Roman" w:hAnsi="Times New Roman" w:cs="Times New Roman"/>
                <w:sz w:val="20"/>
                <w:szCs w:val="20"/>
              </w:rPr>
              <w:t xml:space="preserve"> (ООО «ГЕТМОБИТ»)</w:t>
            </w: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="00C206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5010052511</w:t>
            </w: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, КПП 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501001001</w:t>
            </w: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2071D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14198</w:t>
            </w:r>
            <w:r w:rsidR="004752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Московская обл., г. Дубна, ул. Программистов, д.4, стр.2, пом.137</w:t>
            </w: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, тел.: 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+7 (495) 796-22-96</w:t>
            </w:r>
            <w:r w:rsidR="00366244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getmobit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66244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ОКПО 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05550739</w:t>
            </w:r>
          </w:p>
        </w:tc>
      </w:tr>
      <w:tr w:rsidR="001B7FA8" w:rsidRPr="00EC7B66" w14:paraId="1469EB8A" w14:textId="77777777" w:rsidTr="00EB5626"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B788" w14:textId="3A869D61" w:rsidR="001B7FA8" w:rsidRPr="00EC7B66" w:rsidRDefault="001B7FA8" w:rsidP="00FB5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Исполнителя: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4F7" w14:textId="33C27858" w:rsidR="001B7FA8" w:rsidRPr="001B7FA8" w:rsidRDefault="001B7FA8" w:rsidP="001B7FA8">
            <w:pPr>
              <w:pStyle w:val="ConsNormal"/>
              <w:keepNext/>
              <w:keepLines/>
              <w:ind w:firstLine="0"/>
              <w:rPr>
                <w:rFonts w:ascii="Times New Roman" w:eastAsiaTheme="minorHAnsi" w:hAnsi="Times New Roman"/>
                <w:snapToGrid/>
              </w:rPr>
            </w:pPr>
            <w:r w:rsidRPr="001B7FA8">
              <w:rPr>
                <w:rFonts w:ascii="Times New Roman" w:eastAsiaTheme="minorHAnsi" w:hAnsi="Times New Roman"/>
                <w:snapToGrid/>
              </w:rPr>
              <w:t>р/с № 40702810001100009756 в АО "АЛЬФА-БАНК" г. Москва, к/с 30101810200000000593, БИК</w:t>
            </w:r>
            <w:r w:rsidR="00EB5626">
              <w:rPr>
                <w:rFonts w:ascii="Times New Roman" w:eastAsiaTheme="minorHAnsi" w:hAnsi="Times New Roman"/>
                <w:snapToGrid/>
              </w:rPr>
              <w:t> </w:t>
            </w:r>
            <w:r w:rsidRPr="001B7FA8">
              <w:rPr>
                <w:rFonts w:ascii="Times New Roman" w:eastAsiaTheme="minorHAnsi" w:hAnsi="Times New Roman"/>
                <w:snapToGrid/>
              </w:rPr>
              <w:t>044525593</w:t>
            </w:r>
          </w:p>
        </w:tc>
      </w:tr>
      <w:tr w:rsidR="00A86274" w:rsidRPr="00EC7B66" w14:paraId="3EA60771" w14:textId="77777777" w:rsidTr="00EB5626"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933E" w14:textId="77777777" w:rsidR="00A86274" w:rsidRPr="00EC7B66" w:rsidRDefault="00D40BC8" w:rsidP="00FB5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  <w:r w:rsidR="00A25392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 (плательщик)</w:t>
            </w:r>
            <w:r w:rsidR="00A86274" w:rsidRPr="00EC7B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DAB9" w14:textId="77777777" w:rsidR="00D40BC8" w:rsidRPr="00EC7B66" w:rsidRDefault="00D40BC8" w:rsidP="00FB57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8D8C72" w14:textId="77777777" w:rsidR="00EC7B66" w:rsidRPr="00EC7B66" w:rsidRDefault="00EC7B66" w:rsidP="00FB57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7A8750" w14:textId="5D63D920" w:rsidR="00EC7B66" w:rsidRPr="00EC7B66" w:rsidRDefault="00EC7B66" w:rsidP="00FB57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7FA8" w:rsidRPr="00EC7B66" w14:paraId="6DF7BDB1" w14:textId="77777777" w:rsidTr="000C7E0D">
        <w:trPr>
          <w:trHeight w:val="568"/>
        </w:trPr>
        <w:tc>
          <w:tcPr>
            <w:tcW w:w="534" w:type="dxa"/>
            <w:hideMark/>
          </w:tcPr>
          <w:p w14:paraId="02784BCD" w14:textId="77777777" w:rsidR="001B7FA8" w:rsidRPr="00EC7B66" w:rsidRDefault="001B7FA8" w:rsidP="00A862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340" w:type="dxa"/>
            <w:gridSpan w:val="2"/>
            <w:hideMark/>
          </w:tcPr>
          <w:p w14:paraId="5C00B177" w14:textId="5A3ED5C9" w:rsidR="001B7FA8" w:rsidRPr="00EC7B66" w:rsidRDefault="001B7FA8" w:rsidP="00A862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работ </w:t>
            </w:r>
          </w:p>
        </w:tc>
        <w:tc>
          <w:tcPr>
            <w:tcW w:w="1336" w:type="dxa"/>
            <w:hideMark/>
          </w:tcPr>
          <w:p w14:paraId="21A512B4" w14:textId="77777777" w:rsidR="001B7FA8" w:rsidRPr="00EC7B66" w:rsidRDefault="001B7FA8" w:rsidP="00A862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шт.</w:t>
            </w:r>
          </w:p>
        </w:tc>
        <w:tc>
          <w:tcPr>
            <w:tcW w:w="1723" w:type="dxa"/>
            <w:hideMark/>
          </w:tcPr>
          <w:p w14:paraId="39DEA120" w14:textId="61BA69EE" w:rsidR="001B7FA8" w:rsidRPr="00EC7B66" w:rsidRDefault="001B7FA8" w:rsidP="00A862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Цена, без НДС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</w:t>
            </w:r>
            <w:r w:rsidR="00475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14:paraId="14692449" w14:textId="112ED50F" w:rsidR="001B7FA8" w:rsidRPr="00EC7B66" w:rsidRDefault="001B7FA8" w:rsidP="00A862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hideMark/>
          </w:tcPr>
          <w:p w14:paraId="20A1D19F" w14:textId="622EB543" w:rsidR="001B7FA8" w:rsidRPr="00EC7B66" w:rsidRDefault="001B7FA8" w:rsidP="00A862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НДС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</w:t>
            </w:r>
            <w:r w:rsidR="00475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57" w:type="dxa"/>
            <w:hideMark/>
          </w:tcPr>
          <w:p w14:paraId="7AF39713" w14:textId="789D43F2" w:rsidR="001B7FA8" w:rsidRPr="00EC7B66" w:rsidRDefault="001B7FA8" w:rsidP="00A862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с НДС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</w:t>
            </w:r>
            <w:r w:rsidR="004752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1B7FA8" w:rsidRPr="00EC7B66" w14:paraId="458D179E" w14:textId="77777777" w:rsidTr="000C7E0D">
        <w:trPr>
          <w:trHeight w:val="225"/>
        </w:trPr>
        <w:tc>
          <w:tcPr>
            <w:tcW w:w="534" w:type="dxa"/>
            <w:noWrap/>
            <w:hideMark/>
          </w:tcPr>
          <w:p w14:paraId="18BD1D83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40" w:type="dxa"/>
            <w:gridSpan w:val="2"/>
            <w:hideMark/>
          </w:tcPr>
          <w:p w14:paraId="2A21DDEB" w14:textId="77777777" w:rsidR="001B7FA8" w:rsidRPr="00EC7B66" w:rsidRDefault="001B7FA8" w:rsidP="00A862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6" w:type="dxa"/>
            <w:noWrap/>
          </w:tcPr>
          <w:p w14:paraId="704B441B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noWrap/>
          </w:tcPr>
          <w:p w14:paraId="6BBE3999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noWrap/>
          </w:tcPr>
          <w:p w14:paraId="7BB4A2B5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noWrap/>
          </w:tcPr>
          <w:p w14:paraId="5BD2EAF8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FA8" w:rsidRPr="00EC7B66" w14:paraId="078D494C" w14:textId="77777777" w:rsidTr="000C7E0D">
        <w:trPr>
          <w:trHeight w:val="225"/>
        </w:trPr>
        <w:tc>
          <w:tcPr>
            <w:tcW w:w="534" w:type="dxa"/>
            <w:noWrap/>
          </w:tcPr>
          <w:p w14:paraId="50CFD4F9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0" w:type="dxa"/>
            <w:gridSpan w:val="2"/>
          </w:tcPr>
          <w:p w14:paraId="502A46B9" w14:textId="77777777" w:rsidR="001B7FA8" w:rsidRPr="00EC7B66" w:rsidRDefault="001B7FA8" w:rsidP="00A2539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36" w:type="dxa"/>
            <w:noWrap/>
          </w:tcPr>
          <w:p w14:paraId="00E80120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noWrap/>
          </w:tcPr>
          <w:p w14:paraId="46FDA530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noWrap/>
          </w:tcPr>
          <w:p w14:paraId="0BB6FC81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noWrap/>
          </w:tcPr>
          <w:p w14:paraId="0601A115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2419198" w14:textId="77777777" w:rsidR="00FB5736" w:rsidRPr="00EC7B66" w:rsidRDefault="00FB5736" w:rsidP="00FB573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880"/>
        <w:gridCol w:w="2550"/>
        <w:gridCol w:w="397"/>
        <w:gridCol w:w="2155"/>
        <w:gridCol w:w="2549"/>
      </w:tblGrid>
      <w:tr w:rsidR="00BF0CCC" w:rsidRPr="00EC7B66" w14:paraId="47C10678" w14:textId="77777777" w:rsidTr="000B1ECE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87B5BC5" w14:textId="77777777" w:rsidR="00BF0CCC" w:rsidRPr="00EC7B66" w:rsidRDefault="00BF0CCC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7C6F74" w14:textId="02FF6F6E" w:rsidR="00BF0CCC" w:rsidRPr="00EC7B66" w:rsidRDefault="00696C64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директор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CC9BA5" w14:textId="77777777" w:rsidR="00BF0CCC" w:rsidRPr="00EC7B66" w:rsidRDefault="00BF0CCC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7BCF00" w14:textId="0EE6E7DB" w:rsidR="00BF0CCC" w:rsidRPr="00EC7B66" w:rsidRDefault="00696C64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М.Е. Рукавишникова</w:t>
            </w:r>
          </w:p>
        </w:tc>
      </w:tr>
      <w:tr w:rsidR="00BF0CCC" w:rsidRPr="00EC7B66" w14:paraId="57B08500" w14:textId="77777777" w:rsidTr="000B1ECE"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210C5" w14:textId="77777777" w:rsidR="00BF0CCC" w:rsidRPr="00EC7B66" w:rsidRDefault="00BF0CCC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CEA33FA" w14:textId="77777777" w:rsidR="00BF0CCC" w:rsidRPr="00EC7B66" w:rsidRDefault="00A25392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F0CCC" w:rsidRPr="00EC7B66">
              <w:rPr>
                <w:rFonts w:ascii="Times New Roman" w:hAnsi="Times New Roman" w:cs="Times New Roman"/>
                <w:sz w:val="20"/>
                <w:szCs w:val="20"/>
              </w:rPr>
              <w:t>олжность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D8D291" w14:textId="77777777" w:rsidR="00BF0CCC" w:rsidRPr="00EC7B66" w:rsidRDefault="009B6050" w:rsidP="009B6050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680C56" w:rsidRPr="00EC7B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BF0CCC" w:rsidRPr="00EC7B66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C12C8DC" w14:textId="77777777" w:rsidR="00BF0CCC" w:rsidRPr="00EC7B66" w:rsidRDefault="00BF0CCC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  <w:tr w:rsidR="00BF0CCC" w:rsidRPr="00EC7B66" w14:paraId="7C835D3E" w14:textId="77777777" w:rsidTr="005F52B3">
        <w:tc>
          <w:tcPr>
            <w:tcW w:w="50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EB2C1D" w14:textId="458520B8" w:rsidR="00BF0CCC" w:rsidRPr="00EC7B66" w:rsidRDefault="00BF0CCC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E082994" w14:textId="77777777" w:rsidR="00BF0CCC" w:rsidRPr="00EC7B66" w:rsidRDefault="00BF0CCC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A2FF2D3" w14:textId="41F4EB37" w:rsidR="00BF0CCC" w:rsidRPr="00EC7B66" w:rsidRDefault="004752C1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96C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96C64">
              <w:rPr>
                <w:rFonts w:ascii="Times New Roman" w:hAnsi="Times New Roman" w:cs="Times New Roman"/>
                <w:sz w:val="20"/>
                <w:szCs w:val="20"/>
              </w:rPr>
              <w:t>.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ылова</w:t>
            </w:r>
          </w:p>
        </w:tc>
      </w:tr>
      <w:tr w:rsidR="00BF0CCC" w:rsidRPr="00EC7B66" w14:paraId="32FD85BD" w14:textId="77777777" w:rsidTr="005F52B3">
        <w:tc>
          <w:tcPr>
            <w:tcW w:w="50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D167F" w14:textId="77777777" w:rsidR="00BF0CCC" w:rsidRPr="00EC7B66" w:rsidRDefault="00BF0CCC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374F375" w14:textId="77777777" w:rsidR="00BF0CCC" w:rsidRPr="00EC7B66" w:rsidRDefault="00680C56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F52B3" w:rsidRPr="00EC7B66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ACA9DF" w14:textId="77777777" w:rsidR="00BF0CCC" w:rsidRPr="00EC7B66" w:rsidRDefault="005F52B3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  <w:tr w:rsidR="00BF0CCC" w:rsidRPr="00EC7B66" w14:paraId="6E2D2FD1" w14:textId="77777777" w:rsidTr="005F52B3">
        <w:tc>
          <w:tcPr>
            <w:tcW w:w="50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006034" w14:textId="77777777" w:rsidR="00BF0CCC" w:rsidRPr="00EC7B66" w:rsidRDefault="005F52B3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777BBE" w14:textId="77777777" w:rsidR="00BF0CCC" w:rsidRPr="00EC7B66" w:rsidRDefault="00BF0CCC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D2DB21" w14:textId="7A42058A" w:rsidR="00BF0CCC" w:rsidRPr="00EC7B66" w:rsidRDefault="00696C64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6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ХХХ</w:t>
            </w:r>
          </w:p>
        </w:tc>
      </w:tr>
      <w:tr w:rsidR="00BF0CCC" w:rsidRPr="00EC7B66" w14:paraId="3BFE9580" w14:textId="77777777" w:rsidTr="005F52B3">
        <w:tc>
          <w:tcPr>
            <w:tcW w:w="50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05E6B" w14:textId="77777777" w:rsidR="00BF0CCC" w:rsidRPr="00EC7B66" w:rsidRDefault="00BF0CCC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B831957" w14:textId="77777777" w:rsidR="00BF0CCC" w:rsidRPr="00EC7B66" w:rsidRDefault="00680C56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F52B3" w:rsidRPr="00EC7B66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702313" w14:textId="77777777" w:rsidR="00BF0CCC" w:rsidRPr="00EC7B66" w:rsidRDefault="005F52B3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14:paraId="11E6F9B0" w14:textId="77777777" w:rsidR="00EC7B66" w:rsidRDefault="00EC7B66" w:rsidP="00131364">
      <w:pPr>
        <w:tabs>
          <w:tab w:val="left" w:pos="4651"/>
        </w:tabs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</w:p>
    <w:p w14:paraId="30BA243F" w14:textId="146E5BCE" w:rsidR="00131364" w:rsidRDefault="005F52B3" w:rsidP="00131364">
      <w:pPr>
        <w:tabs>
          <w:tab w:val="left" w:pos="46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C7B66">
        <w:rPr>
          <w:rFonts w:ascii="Times New Roman" w:hAnsi="Times New Roman" w:cs="Times New Roman"/>
          <w:b/>
          <w:caps/>
          <w:sz w:val="20"/>
          <w:szCs w:val="20"/>
        </w:rPr>
        <w:t xml:space="preserve">Основные условия </w:t>
      </w:r>
      <w:r w:rsidR="005D5135" w:rsidRPr="00EC7B66">
        <w:rPr>
          <w:rFonts w:ascii="Times New Roman" w:hAnsi="Times New Roman" w:cs="Times New Roman"/>
          <w:b/>
          <w:caps/>
          <w:sz w:val="20"/>
          <w:szCs w:val="20"/>
        </w:rPr>
        <w:t>Счет</w:t>
      </w:r>
      <w:r w:rsidR="00A25392" w:rsidRPr="00EC7B66">
        <w:rPr>
          <w:rFonts w:ascii="Times New Roman" w:hAnsi="Times New Roman" w:cs="Times New Roman"/>
          <w:b/>
          <w:caps/>
          <w:sz w:val="20"/>
          <w:szCs w:val="20"/>
        </w:rPr>
        <w:t>а</w:t>
      </w:r>
      <w:r w:rsidR="005D5135" w:rsidRPr="00EC7B66">
        <w:rPr>
          <w:rFonts w:ascii="Times New Roman" w:hAnsi="Times New Roman" w:cs="Times New Roman"/>
          <w:b/>
          <w:caps/>
          <w:sz w:val="20"/>
          <w:szCs w:val="20"/>
        </w:rPr>
        <w:t>-договора</w:t>
      </w:r>
      <w:r w:rsidR="00D113B1" w:rsidRPr="00EC7B66">
        <w:rPr>
          <w:rFonts w:ascii="Times New Roman" w:hAnsi="Times New Roman" w:cs="Times New Roman"/>
          <w:b/>
          <w:caps/>
          <w:sz w:val="20"/>
          <w:szCs w:val="20"/>
        </w:rPr>
        <w:t xml:space="preserve"> </w:t>
      </w:r>
      <w:r w:rsidR="000367D4" w:rsidRPr="00EC7B66">
        <w:rPr>
          <w:rFonts w:ascii="Times New Roman" w:hAnsi="Times New Roman" w:cs="Times New Roman"/>
          <w:b/>
          <w:caps/>
          <w:sz w:val="20"/>
          <w:szCs w:val="20"/>
        </w:rPr>
        <w:t xml:space="preserve"> </w:t>
      </w:r>
    </w:p>
    <w:p w14:paraId="68C4B1CB" w14:textId="77777777" w:rsidR="001B7FA8" w:rsidRDefault="001B7FA8" w:rsidP="00131364">
      <w:pPr>
        <w:tabs>
          <w:tab w:val="left" w:pos="46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14:paraId="700D4912" w14:textId="77777777" w:rsidR="005F52B3" w:rsidRPr="00EC7B66" w:rsidRDefault="005F52B3" w:rsidP="00131364">
      <w:pPr>
        <w:tabs>
          <w:tab w:val="left" w:pos="4651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C7B66">
        <w:rPr>
          <w:rFonts w:ascii="Times New Roman" w:hAnsi="Times New Roman" w:cs="Times New Roman"/>
          <w:b/>
          <w:sz w:val="20"/>
          <w:szCs w:val="20"/>
        </w:rPr>
        <w:t xml:space="preserve">1. ПРЕДМЕТ </w:t>
      </w:r>
      <w:r w:rsidR="004F5AF6" w:rsidRPr="00EC7B66">
        <w:rPr>
          <w:rFonts w:ascii="Times New Roman" w:hAnsi="Times New Roman" w:cs="Times New Roman"/>
          <w:b/>
          <w:sz w:val="20"/>
          <w:szCs w:val="20"/>
        </w:rPr>
        <w:t>СЧЕТА-</w:t>
      </w:r>
      <w:r w:rsidRPr="00EC7B66">
        <w:rPr>
          <w:rFonts w:ascii="Times New Roman" w:hAnsi="Times New Roman" w:cs="Times New Roman"/>
          <w:b/>
          <w:sz w:val="20"/>
          <w:szCs w:val="20"/>
        </w:rPr>
        <w:t>ДОГОВОРА</w:t>
      </w:r>
    </w:p>
    <w:p w14:paraId="48B91C9E" w14:textId="159E650B" w:rsidR="005F52B3" w:rsidRDefault="005F52B3" w:rsidP="005F52B3">
      <w:pPr>
        <w:tabs>
          <w:tab w:val="left" w:pos="4651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C7B66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1.1. </w:t>
      </w:r>
      <w:r w:rsidR="005C7202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Настоящий с</w:t>
      </w:r>
      <w:r w:rsidR="00A25392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чет-договор является пис</w:t>
      </w:r>
      <w:r w:rsidR="009B6050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ьменным предложением (офертой) </w:t>
      </w:r>
      <w:r w:rsidR="002762CC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И</w:t>
      </w:r>
      <w:r w:rsidR="00D40BC8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сполнителя</w:t>
      </w:r>
      <w:r w:rsidR="00A25392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заключить </w:t>
      </w:r>
      <w:r w:rsidR="009B6050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договор </w:t>
      </w:r>
      <w:r w:rsidR="00EC7B6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подряда на выполнение </w:t>
      </w:r>
      <w:r w:rsidR="00F742A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диагностики и/или </w:t>
      </w:r>
      <w:r w:rsid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платных </w:t>
      </w:r>
      <w:r w:rsidR="00EC7B6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ремонтных работ оборудования </w:t>
      </w:r>
      <w:r w:rsidR="001B7FA8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производства ООО</w:t>
      </w:r>
      <w:r w:rsidR="001B7FA8">
        <w:rPr>
          <w:rFonts w:ascii="Times New Roman" w:eastAsiaTheme="minorEastAsia" w:hAnsi="Times New Roman" w:cs="Times New Roman"/>
          <w:sz w:val="20"/>
          <w:szCs w:val="20"/>
          <w:lang w:eastAsia="ru-RU"/>
        </w:rPr>
        <w:t> </w:t>
      </w:r>
      <w:r w:rsidR="001B7FA8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«</w:t>
      </w:r>
      <w:r w:rsidR="001B7FA8">
        <w:rPr>
          <w:rFonts w:ascii="Times New Roman" w:eastAsiaTheme="minorEastAsia" w:hAnsi="Times New Roman" w:cs="Times New Roman"/>
          <w:sz w:val="20"/>
          <w:szCs w:val="20"/>
          <w:lang w:eastAsia="ru-RU"/>
        </w:rPr>
        <w:t>ГЕТМОБИТ</w:t>
      </w:r>
      <w:r w:rsidR="001B7FA8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» </w:t>
      </w:r>
      <w:r w:rsidR="00EC7B6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(универсальная док-станция </w:t>
      </w:r>
      <w:r w:rsidR="00EC7B66" w:rsidRPr="00971081">
        <w:rPr>
          <w:rFonts w:ascii="Times New Roman" w:eastAsiaTheme="minorEastAsia" w:hAnsi="Times New Roman" w:cs="Times New Roman"/>
          <w:sz w:val="20"/>
          <w:szCs w:val="20"/>
          <w:lang w:eastAsia="ru-RU"/>
        </w:rPr>
        <w:t>GM</w:t>
      </w:r>
      <w:r w:rsidR="00EC7B6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-</w:t>
      </w:r>
      <w:r w:rsidR="00EC7B66" w:rsidRPr="00971081">
        <w:rPr>
          <w:rFonts w:ascii="Times New Roman" w:eastAsiaTheme="minorEastAsia" w:hAnsi="Times New Roman" w:cs="Times New Roman"/>
          <w:sz w:val="20"/>
          <w:szCs w:val="20"/>
          <w:lang w:eastAsia="ru-RU"/>
        </w:rPr>
        <w:t>BOX</w:t>
      </w:r>
      <w:r w:rsidR="00EC7B6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  <w:r w:rsidR="009B6050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направ</w:t>
      </w:r>
      <w:r w:rsidR="001B7FA8">
        <w:rPr>
          <w:rFonts w:ascii="Times New Roman" w:eastAsiaTheme="minorEastAsia" w:hAnsi="Times New Roman" w:cs="Times New Roman"/>
          <w:sz w:val="20"/>
          <w:szCs w:val="20"/>
          <w:lang w:eastAsia="ru-RU"/>
        </w:rPr>
        <w:t>ленным</w:t>
      </w:r>
      <w:r w:rsidR="009B6050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762CC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З</w:t>
      </w:r>
      <w:r w:rsidR="00D40BC8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аказчику</w:t>
      </w:r>
      <w:r w:rsidR="00A25392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 соответствии со </w:t>
      </w:r>
      <w:hyperlink r:id="rId7" w:anchor="/document/10164072/entry/432" w:history="1">
        <w:r w:rsidR="00C17D7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ст.ст. </w:t>
        </w:r>
        <w:r w:rsidR="00A25392" w:rsidRPr="00970D7E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432-444</w:t>
        </w:r>
      </w:hyperlink>
      <w:r w:rsidR="00A25392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 Гражданского кодекса РФ</w:t>
      </w:r>
      <w:r w:rsidR="00696C64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(ГК РФ)</w:t>
      </w:r>
      <w:r w:rsidR="005C6315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согласно полученному от </w:t>
      </w:r>
      <w:r w:rsidR="002762CC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З</w:t>
      </w:r>
      <w:r w:rsidR="00D40BC8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аказчика</w:t>
      </w:r>
      <w:r w:rsidR="00423BB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запросу на </w:t>
      </w:r>
      <w:r w:rsidR="00EC7B6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работы</w:t>
      </w:r>
      <w:r w:rsidR="002762CC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и коммерческому предложению И</w:t>
      </w:r>
      <w:r w:rsidR="00680C5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сполнителя.</w:t>
      </w:r>
      <w:r w:rsidR="00A25392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971081" w:rsidRPr="00971081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Порядок выполнения работ регулируется Гарантийной политикой и условиями гарантийного обслуживания, размещенными в открытом доступе на сайте http://docs.getmobit.ru/Warranty_policy/. </w:t>
      </w:r>
      <w:r w:rsidR="00D42BE3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Счет-договор считается заключенным </w:t>
      </w:r>
      <w:r w:rsidR="00D42BE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между сторонами </w:t>
      </w:r>
      <w:r w:rsidR="00D42BE3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момент</w:t>
      </w:r>
      <w:r w:rsidR="00D42BE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согласования условий счета-договора Заказчиком, что подтверждается подписью уполномоченного представителя </w:t>
      </w:r>
      <w:r w:rsidR="00D42BE3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Заказчик</w:t>
      </w:r>
      <w:r w:rsidR="00D42BE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а в п.4 счета-договора </w:t>
      </w:r>
      <w:r w:rsidR="00D42BE3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hyperlink r:id="rId8" w:anchor="/document/10164072/entry/4383" w:history="1">
        <w:r w:rsidR="00D42BE3" w:rsidRPr="00970D7E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п. 3 ст. 438</w:t>
        </w:r>
      </w:hyperlink>
      <w:r w:rsidR="00D42BE3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 ГК</w:t>
      </w:r>
      <w:r w:rsidR="00D42BE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</w:t>
      </w:r>
      <w:hyperlink r:id="rId9" w:anchor="/document/10164072/entry/4343" w:history="1">
        <w:r w:rsidR="00D42BE3" w:rsidRPr="00970D7E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п. 3 ст. 434</w:t>
        </w:r>
      </w:hyperlink>
      <w:r w:rsidR="00D42BE3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 ГК)</w:t>
      </w:r>
      <w:r w:rsidR="00D42BE3">
        <w:rPr>
          <w:rFonts w:ascii="Times New Roman" w:eastAsiaTheme="minorEastAsia" w:hAnsi="Times New Roman" w:cs="Times New Roman"/>
          <w:sz w:val="20"/>
          <w:szCs w:val="20"/>
          <w:lang w:eastAsia="ru-RU"/>
        </w:rPr>
        <w:t>. Согласование</w:t>
      </w:r>
      <w:r w:rsidR="009E5B36" w:rsidRPr="00971081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заказа является подтверждением ознакомления и согласия Заказчика с порядком выполнения работ.</w:t>
      </w:r>
      <w:r w:rsidR="002F597F" w:rsidRPr="002F597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F597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Срок для согласования условий счета-договора Заказчиком (срок для акцепта) составляет </w:t>
      </w:r>
      <w:r w:rsidR="002F597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2F597F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2F597F" w:rsidRPr="007800A1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</w:t>
      </w:r>
      <w:r w:rsidR="002F597F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="002F597F" w:rsidRPr="007800A1">
        <w:rPr>
          <w:rFonts w:ascii="Times New Roman" w:eastAsia="Times New Roman" w:hAnsi="Times New Roman" w:cs="Times New Roman"/>
          <w:sz w:val="20"/>
          <w:szCs w:val="20"/>
          <w:lang w:eastAsia="ru-RU"/>
        </w:rPr>
        <w:t>) рабочих дней</w:t>
      </w:r>
      <w:r w:rsidR="002F597F"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</w:p>
    <w:p w14:paraId="008BB497" w14:textId="5DB373CC" w:rsidR="00680C56" w:rsidRPr="007800A1" w:rsidRDefault="005F52B3" w:rsidP="005F52B3">
      <w:pPr>
        <w:tabs>
          <w:tab w:val="left" w:pos="46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7D79">
        <w:rPr>
          <w:rFonts w:ascii="Times New Roman" w:hAnsi="Times New Roman" w:cs="Times New Roman"/>
          <w:sz w:val="20"/>
          <w:szCs w:val="20"/>
        </w:rPr>
        <w:t>1.2.</w:t>
      </w:r>
      <w:r w:rsidR="00366244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Условия</w:t>
      </w:r>
      <w:r w:rsidR="005C7202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оплаты: </w:t>
      </w:r>
      <w:r w:rsidR="005C6315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100% цены </w:t>
      </w:r>
      <w:r w:rsidR="00EC7B66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</w:t>
      </w:r>
      <w:r w:rsidR="005C6315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C7202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</w:t>
      </w:r>
      <w:r w:rsidR="007800A1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971081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C7B66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7800A1" w:rsidRPr="007800A1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пяти</w:t>
      </w:r>
      <w:r w:rsidR="00EC7B66" w:rsidRPr="007800A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696C64" w:rsidRPr="007800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рабочих </w:t>
      </w:r>
      <w:r w:rsidR="005C7202" w:rsidRPr="007800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дней </w:t>
      </w:r>
      <w:r w:rsidR="007800A1" w:rsidRPr="007800A1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после приемки работ Заказчиком по п.2 счета-договора.</w:t>
      </w:r>
    </w:p>
    <w:p w14:paraId="4AA738C4" w14:textId="3001D336" w:rsidR="00971081" w:rsidRPr="00C17D79" w:rsidRDefault="00423BB6" w:rsidP="005F52B3">
      <w:pPr>
        <w:tabs>
          <w:tab w:val="left" w:pos="113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800A1">
        <w:rPr>
          <w:rFonts w:ascii="Times New Roman" w:eastAsiaTheme="minorEastAsia" w:hAnsi="Times New Roman" w:cs="Times New Roman"/>
          <w:sz w:val="20"/>
          <w:szCs w:val="20"/>
          <w:lang w:eastAsia="ru-RU"/>
        </w:rPr>
        <w:t>1.</w:t>
      </w:r>
      <w:r w:rsidR="00680C56" w:rsidRPr="007800A1">
        <w:rPr>
          <w:rFonts w:ascii="Times New Roman" w:eastAsiaTheme="minorEastAsia" w:hAnsi="Times New Roman" w:cs="Times New Roman"/>
          <w:sz w:val="20"/>
          <w:szCs w:val="20"/>
          <w:lang w:eastAsia="ru-RU"/>
        </w:rPr>
        <w:t>3</w:t>
      </w:r>
      <w:r w:rsidR="00A25392" w:rsidRPr="007800A1">
        <w:rPr>
          <w:rFonts w:ascii="Times New Roman" w:eastAsiaTheme="minorEastAsia" w:hAnsi="Times New Roman" w:cs="Times New Roman"/>
          <w:sz w:val="20"/>
          <w:szCs w:val="20"/>
          <w:lang w:eastAsia="ru-RU"/>
        </w:rPr>
        <w:t>. Срок</w:t>
      </w:r>
      <w:r w:rsidR="005F52B3" w:rsidRPr="007800A1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696C64" w:rsidRPr="007800A1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выполнения работ</w:t>
      </w:r>
      <w:r w:rsidR="005F52B3" w:rsidRPr="007800A1">
        <w:rPr>
          <w:rFonts w:ascii="Times New Roman" w:eastAsiaTheme="minorEastAsia" w:hAnsi="Times New Roman" w:cs="Times New Roman"/>
          <w:sz w:val="20"/>
          <w:szCs w:val="20"/>
          <w:lang w:eastAsia="ru-RU"/>
        </w:rPr>
        <w:t>:</w:t>
      </w:r>
      <w:r w:rsidR="00696C64" w:rsidRPr="007800A1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971081" w:rsidRPr="007800A1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 течение 30 рабочих дней </w:t>
      </w:r>
      <w:r w:rsidR="007800A1" w:rsidRPr="007800A1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после даты согласования Заказчиком условий счета-договора и неисправного оборудования </w:t>
      </w:r>
      <w:r w:rsidR="00971081" w:rsidRPr="007800A1">
        <w:rPr>
          <w:rFonts w:ascii="Times New Roman" w:eastAsiaTheme="minorEastAsia" w:hAnsi="Times New Roman" w:cs="Times New Roman"/>
          <w:sz w:val="20"/>
          <w:szCs w:val="20"/>
          <w:lang w:eastAsia="ru-RU"/>
        </w:rPr>
        <w:t>(исходя из после</w:t>
      </w:r>
      <w:r w:rsidR="00971081" w:rsidRPr="00C17D7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днего по времени события). В отдельных случаях срок может быть увеличен с уведомлением Заказчика.</w:t>
      </w:r>
    </w:p>
    <w:p w14:paraId="4F9412F1" w14:textId="4AB527F1" w:rsidR="005F52B3" w:rsidRPr="00970D7E" w:rsidRDefault="005C7202" w:rsidP="005F52B3">
      <w:pPr>
        <w:tabs>
          <w:tab w:val="left" w:pos="4651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1.</w:t>
      </w:r>
      <w:r w:rsidR="00DA3EAC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4</w:t>
      </w:r>
      <w:r w:rsidR="005F52B3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Место </w:t>
      </w:r>
      <w:r w:rsidR="00696C64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выполнения работ</w:t>
      </w:r>
      <w:r w:rsidR="005F52B3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: </w:t>
      </w:r>
      <w:r w:rsidR="000D127B">
        <w:rPr>
          <w:rFonts w:ascii="Times New Roman" w:hAnsi="Times New Roman" w:cs="Times New Roman"/>
          <w:sz w:val="20"/>
          <w:szCs w:val="20"/>
        </w:rPr>
        <w:t>с</w:t>
      </w:r>
      <w:r w:rsidR="00970D7E" w:rsidRPr="00970D7E">
        <w:rPr>
          <w:rFonts w:ascii="Times New Roman" w:hAnsi="Times New Roman" w:cs="Times New Roman"/>
          <w:sz w:val="20"/>
          <w:szCs w:val="20"/>
        </w:rPr>
        <w:t xml:space="preserve">ервисный центр </w:t>
      </w:r>
      <w:r w:rsidR="00970D7E">
        <w:rPr>
          <w:rFonts w:ascii="Times New Roman" w:hAnsi="Times New Roman" w:cs="Times New Roman"/>
          <w:sz w:val="20"/>
          <w:szCs w:val="20"/>
        </w:rPr>
        <w:t>ООО «</w:t>
      </w:r>
      <w:r w:rsidR="00970D7E" w:rsidRPr="00970D7E">
        <w:rPr>
          <w:rFonts w:ascii="Times New Roman" w:hAnsi="Times New Roman" w:cs="Times New Roman"/>
          <w:sz w:val="20"/>
          <w:szCs w:val="20"/>
        </w:rPr>
        <w:t>Г</w:t>
      </w:r>
      <w:r w:rsidR="00970D7E">
        <w:rPr>
          <w:rFonts w:ascii="Times New Roman" w:hAnsi="Times New Roman" w:cs="Times New Roman"/>
          <w:sz w:val="20"/>
          <w:szCs w:val="20"/>
        </w:rPr>
        <w:t>ЕТМОБИТ»</w:t>
      </w:r>
      <w:r w:rsidR="00970D7E" w:rsidRPr="00970D7E">
        <w:rPr>
          <w:rFonts w:ascii="Times New Roman" w:hAnsi="Times New Roman" w:cs="Times New Roman"/>
          <w:sz w:val="20"/>
          <w:szCs w:val="20"/>
        </w:rPr>
        <w:t xml:space="preserve"> по адресу: 14198</w:t>
      </w:r>
      <w:r w:rsidR="004752C1">
        <w:rPr>
          <w:rFonts w:ascii="Times New Roman" w:hAnsi="Times New Roman" w:cs="Times New Roman"/>
          <w:sz w:val="20"/>
          <w:szCs w:val="20"/>
        </w:rPr>
        <w:t>3</w:t>
      </w:r>
      <w:r w:rsidR="00970D7E" w:rsidRPr="00970D7E">
        <w:rPr>
          <w:rFonts w:ascii="Times New Roman" w:hAnsi="Times New Roman" w:cs="Times New Roman"/>
          <w:sz w:val="20"/>
          <w:szCs w:val="20"/>
        </w:rPr>
        <w:t>, Московская область, г. Дубна, ул.</w:t>
      </w:r>
      <w:r w:rsidR="00970D7E">
        <w:rPr>
          <w:rFonts w:ascii="Times New Roman" w:hAnsi="Times New Roman" w:cs="Times New Roman"/>
          <w:sz w:val="20"/>
          <w:szCs w:val="20"/>
        </w:rPr>
        <w:t> </w:t>
      </w:r>
      <w:r w:rsidR="00970D7E" w:rsidRPr="00970D7E">
        <w:rPr>
          <w:rFonts w:ascii="Times New Roman" w:hAnsi="Times New Roman" w:cs="Times New Roman"/>
          <w:sz w:val="20"/>
          <w:szCs w:val="20"/>
        </w:rPr>
        <w:t>Программистов, д.4, стр.4 пом.103.</w:t>
      </w:r>
    </w:p>
    <w:p w14:paraId="57832331" w14:textId="52108E15" w:rsidR="00754DF5" w:rsidRPr="00970D7E" w:rsidRDefault="00DA3EAC" w:rsidP="00696C64">
      <w:pPr>
        <w:tabs>
          <w:tab w:val="left" w:pos="4651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1.5</w:t>
      </w:r>
      <w:r w:rsidR="00423BB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</w:t>
      </w:r>
      <w:r w:rsidR="00754DF5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Наименование и реквизиты </w:t>
      </w:r>
      <w:r w:rsidR="00696C64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(ОГРН или ИНН) </w:t>
      </w:r>
      <w:r w:rsidR="00754DF5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конечного заказчика /пользователя </w:t>
      </w:r>
      <w:r w:rsidR="0076189A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оборудования</w:t>
      </w:r>
      <w:r w:rsidR="00A4775D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в отношении которого </w:t>
      </w:r>
      <w:r w:rsidR="00696C64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выполнены работы</w:t>
      </w:r>
      <w:r w:rsidR="003F294B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: </w:t>
      </w:r>
      <w:r w:rsidR="005C794C" w:rsidRPr="00970D7E">
        <w:rPr>
          <w:rFonts w:ascii="Times New Roman" w:hAnsi="Times New Roman" w:cs="Times New Roman"/>
          <w:color w:val="FF0000"/>
          <w:sz w:val="20"/>
          <w:szCs w:val="20"/>
        </w:rPr>
        <w:t>ХХХ</w:t>
      </w:r>
      <w:r w:rsidR="00754DF5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</w:p>
    <w:p w14:paraId="5CE9F4ED" w14:textId="7BEE708D" w:rsidR="000F4307" w:rsidRPr="00970D7E" w:rsidRDefault="000206A2" w:rsidP="00B82B4A">
      <w:pPr>
        <w:pStyle w:val="Style74"/>
        <w:widowControl/>
        <w:spacing w:line="240" w:lineRule="auto"/>
        <w:ind w:firstLine="0"/>
        <w:rPr>
          <w:b/>
          <w:sz w:val="20"/>
          <w:szCs w:val="20"/>
        </w:rPr>
      </w:pPr>
      <w:r w:rsidRPr="00970D7E">
        <w:rPr>
          <w:b/>
          <w:sz w:val="20"/>
          <w:szCs w:val="20"/>
        </w:rPr>
        <w:t>2</w:t>
      </w:r>
      <w:r w:rsidR="00B82B4A" w:rsidRPr="00970D7E">
        <w:rPr>
          <w:b/>
          <w:sz w:val="20"/>
          <w:szCs w:val="20"/>
        </w:rPr>
        <w:t xml:space="preserve">. </w:t>
      </w:r>
      <w:r w:rsidR="000F4307" w:rsidRPr="00970D7E">
        <w:rPr>
          <w:b/>
          <w:sz w:val="20"/>
          <w:szCs w:val="20"/>
        </w:rPr>
        <w:t xml:space="preserve">СДАЧА-ПРИЕМКА </w:t>
      </w:r>
      <w:r w:rsidR="00EC7B66" w:rsidRPr="00970D7E">
        <w:rPr>
          <w:b/>
          <w:sz w:val="20"/>
          <w:szCs w:val="20"/>
        </w:rPr>
        <w:t>РАБОТ</w:t>
      </w:r>
    </w:p>
    <w:p w14:paraId="65B51FB5" w14:textId="126F7D60" w:rsidR="000F4307" w:rsidRPr="00EC7B66" w:rsidRDefault="000F4307" w:rsidP="000F4307">
      <w:pPr>
        <w:tabs>
          <w:tab w:val="left" w:pos="46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D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</w:t>
      </w:r>
      <w:r w:rsidR="00BB49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Оборудование принимается Исполнителем на основании Акта приема-передачи оборудования на ответственное хранение и Акта о выявленных дефектах. </w:t>
      </w:r>
      <w:r w:rsidR="00BB4932" w:rsidRPr="00970D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завершении выполнения работ</w:t>
      </w:r>
      <w:r w:rsidR="00BB49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 получает оборудование по Акту возврата оборудования с ответственного хранения (</w:t>
      </w:r>
      <w:r w:rsidR="004752C1" w:rsidRP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акты составляются в 2 экземплярах по утвержденным у Исполнителя формам</w:t>
      </w:r>
      <w:r w:rsidR="00BB4932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  <w:r w:rsidR="00BB49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5 рабочих дней после окончания работ Исполнитель передает Исполнителю универсальные передаточные документы (далее – «УПД») в 2 экземплярах или направляет УПД по электронному документообороту (ЭДО). 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 в течение 5 рабочих дней со дня получения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рассмотреть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направить Исполнителю подписанный экземпляр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либо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направить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письменный мотивированный отказ от приемки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указанием замечаний. Замечания устраняются в порядке и сроки, как будет дополнительно согласовано сторонами, затем Заказчик в течение 3 рабочих дней с момента устранения замечаний Исполнителем подписывает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направляет один экземпляр подписанного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сполнителю. Подписанный сторонами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DA3EA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является подтверждением приемки </w:t>
      </w:r>
      <w:r w:rsidR="00696C6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</w:t>
      </w:r>
      <w:r w:rsidR="00DA3EA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762C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="00DA3EA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аказчиком</w:t>
      </w:r>
      <w:r w:rsidR="00FA4AEA" w:rsidRPr="00FA4A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A4AEA">
        <w:rPr>
          <w:rFonts w:ascii="Times New Roman" w:eastAsia="Times New Roman" w:hAnsi="Times New Roman" w:cs="Times New Roman"/>
          <w:sz w:val="20"/>
          <w:szCs w:val="20"/>
          <w:lang w:eastAsia="ru-RU"/>
        </w:rPr>
        <w:t>и основанием для оплаты работ Исполнителя</w:t>
      </w:r>
      <w:r w:rsidR="00DA3EA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08E480E" w14:textId="63F626F7" w:rsidR="000F4307" w:rsidRPr="00EC7B66" w:rsidRDefault="000F4307" w:rsidP="000F4307">
      <w:pPr>
        <w:tabs>
          <w:tab w:val="left" w:pos="46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том случае, если в установленные п.2.1 сроки Заказчик не подписывает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не направляет Исполнителю отказ от приемки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указанием замечаний,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Исполнителя считаются принятыми Заказчиком без замечаний на основании односторонне оформленного Исполнителем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который будет являться подтверждением приемки 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</w:t>
      </w:r>
      <w:r w:rsidR="004752C1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Заказчиком</w:t>
      </w:r>
      <w:r w:rsidR="004752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A4AEA">
        <w:rPr>
          <w:rFonts w:ascii="Times New Roman" w:eastAsia="Times New Roman" w:hAnsi="Times New Roman" w:cs="Times New Roman"/>
          <w:sz w:val="20"/>
          <w:szCs w:val="20"/>
          <w:lang w:eastAsia="ru-RU"/>
        </w:rPr>
        <w:t>и основанием для оплаты работ Исполнителя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D6F311B" w14:textId="5252F283" w:rsidR="002762CC" w:rsidRPr="00EC7B66" w:rsidRDefault="000F4307" w:rsidP="000C7E0D">
      <w:pPr>
        <w:pStyle w:val="Style74"/>
        <w:widowControl/>
        <w:tabs>
          <w:tab w:val="left" w:pos="9735"/>
        </w:tabs>
        <w:spacing w:line="240" w:lineRule="auto"/>
        <w:ind w:firstLine="0"/>
        <w:rPr>
          <w:rFonts w:eastAsia="Times New Roman"/>
          <w:b/>
          <w:bCs/>
          <w:sz w:val="20"/>
          <w:szCs w:val="20"/>
        </w:rPr>
      </w:pPr>
      <w:r w:rsidRPr="00EC7B66">
        <w:rPr>
          <w:b/>
          <w:sz w:val="20"/>
          <w:szCs w:val="20"/>
        </w:rPr>
        <w:t xml:space="preserve">3. </w:t>
      </w:r>
      <w:r w:rsidR="00366244" w:rsidRPr="00EC7B66">
        <w:rPr>
          <w:rFonts w:eastAsia="Times New Roman"/>
          <w:b/>
          <w:bCs/>
          <w:sz w:val="20"/>
          <w:szCs w:val="20"/>
        </w:rPr>
        <w:t>ГАРАНТИЯ</w:t>
      </w:r>
      <w:r w:rsidR="00EC6E08">
        <w:rPr>
          <w:rFonts w:eastAsia="Times New Roman"/>
          <w:b/>
          <w:bCs/>
          <w:sz w:val="20"/>
          <w:szCs w:val="20"/>
        </w:rPr>
        <w:tab/>
      </w:r>
    </w:p>
    <w:p w14:paraId="118ACCAB" w14:textId="5F173F84" w:rsidR="000D127B" w:rsidRDefault="000D127B" w:rsidP="000D127B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3.1. </w:t>
      </w:r>
      <w:r w:rsidR="00696C64">
        <w:rPr>
          <w:rFonts w:eastAsia="Times New Roman"/>
          <w:sz w:val="20"/>
          <w:szCs w:val="20"/>
        </w:rPr>
        <w:t>Г</w:t>
      </w:r>
      <w:r w:rsidR="00680C56" w:rsidRPr="00EC7B66">
        <w:rPr>
          <w:rFonts w:eastAsia="Times New Roman"/>
          <w:sz w:val="20"/>
          <w:szCs w:val="20"/>
        </w:rPr>
        <w:t xml:space="preserve">арантийный срок на </w:t>
      </w:r>
      <w:r w:rsidR="00696C64">
        <w:rPr>
          <w:rFonts w:eastAsia="Times New Roman"/>
          <w:sz w:val="20"/>
          <w:szCs w:val="20"/>
        </w:rPr>
        <w:t xml:space="preserve">результаты </w:t>
      </w:r>
      <w:r w:rsidR="00680C56" w:rsidRPr="00EC7B66">
        <w:rPr>
          <w:rFonts w:eastAsia="Times New Roman"/>
          <w:sz w:val="20"/>
          <w:szCs w:val="20"/>
        </w:rPr>
        <w:t>ремонт</w:t>
      </w:r>
      <w:r w:rsidR="00696C64">
        <w:rPr>
          <w:rFonts w:eastAsia="Times New Roman"/>
          <w:sz w:val="20"/>
          <w:szCs w:val="20"/>
        </w:rPr>
        <w:t xml:space="preserve">а </w:t>
      </w:r>
      <w:r w:rsidR="00680C56" w:rsidRPr="00EC7B66">
        <w:rPr>
          <w:rFonts w:eastAsia="Times New Roman"/>
          <w:sz w:val="20"/>
          <w:szCs w:val="20"/>
        </w:rPr>
        <w:t xml:space="preserve">составляет </w:t>
      </w:r>
      <w:r w:rsidR="00970D7E" w:rsidRPr="00970D7E">
        <w:rPr>
          <w:color w:val="FF0000"/>
          <w:sz w:val="20"/>
          <w:szCs w:val="20"/>
        </w:rPr>
        <w:t>ХХХ</w:t>
      </w:r>
      <w:r w:rsidR="00680C56" w:rsidRPr="00EC7B66">
        <w:rPr>
          <w:rFonts w:eastAsia="Times New Roman"/>
          <w:sz w:val="20"/>
          <w:szCs w:val="20"/>
        </w:rPr>
        <w:t xml:space="preserve"> месяцев с даты их завершения</w:t>
      </w:r>
      <w:r w:rsidR="001B7FA8">
        <w:rPr>
          <w:rFonts w:eastAsia="Times New Roman"/>
          <w:sz w:val="20"/>
          <w:szCs w:val="20"/>
        </w:rPr>
        <w:t xml:space="preserve"> согласно дате в </w:t>
      </w:r>
      <w:r w:rsidR="004752C1">
        <w:rPr>
          <w:rFonts w:eastAsia="Times New Roman"/>
          <w:sz w:val="20"/>
          <w:szCs w:val="20"/>
        </w:rPr>
        <w:t>УПД</w:t>
      </w:r>
      <w:r w:rsidR="00680C56" w:rsidRPr="00EC7B66">
        <w:rPr>
          <w:rFonts w:eastAsia="Times New Roman"/>
          <w:sz w:val="20"/>
          <w:szCs w:val="20"/>
        </w:rPr>
        <w:t xml:space="preserve">. </w:t>
      </w:r>
    </w:p>
    <w:p w14:paraId="2E10B5E9" w14:textId="3293686A" w:rsidR="000D127B" w:rsidRDefault="000D127B" w:rsidP="000D127B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3.2. Г</w:t>
      </w:r>
      <w:r w:rsidRPr="000D127B">
        <w:rPr>
          <w:rFonts w:eastAsia="Times New Roman"/>
          <w:sz w:val="20"/>
          <w:szCs w:val="20"/>
        </w:rPr>
        <w:t xml:space="preserve">арантия не распространяется на повреждения, сбои или неисправности, вызванные:  </w:t>
      </w:r>
    </w:p>
    <w:p w14:paraId="5B074CF3" w14:textId="77777777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lastRenderedPageBreak/>
        <w:t>обстоятельствами непреодолимой силы, такими как пожар, наводнение, землетрясение, военные действия и т.д.;</w:t>
      </w:r>
    </w:p>
    <w:p w14:paraId="276D408A" w14:textId="77777777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 xml:space="preserve">отклонением параметров питающих, телекоммуникационных и кабельных сетей от государственных технических стандартов, нестандартной физической нагрузкой; нестандартными условиями окружающей среды, некорректным использованием, халатностью, вирусами или несчастными случаями;  </w:t>
      </w:r>
    </w:p>
    <w:p w14:paraId="277235E0" w14:textId="1BBC867E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>несоблюдением требований и инструкций по хранению, транспортированию, установке, настройке, использованию и эксплуатации, техническому обслуживанию, указанных в сопроводительных документах в комплекте с продуктом или доступных на сайт</w:t>
      </w:r>
      <w:r w:rsidR="00CB1896">
        <w:rPr>
          <w:rFonts w:eastAsia="Times New Roman"/>
          <w:sz w:val="20"/>
          <w:szCs w:val="20"/>
        </w:rPr>
        <w:t>ах</w:t>
      </w:r>
      <w:r w:rsidRPr="000D127B">
        <w:rPr>
          <w:rFonts w:eastAsia="Times New Roman"/>
          <w:sz w:val="20"/>
          <w:szCs w:val="20"/>
        </w:rPr>
        <w:t xml:space="preserve"> https://getmobit.ru/</w:t>
      </w:r>
      <w:r w:rsidR="003E1F83" w:rsidRPr="003E1F83">
        <w:rPr>
          <w:rFonts w:eastAsia="Times New Roman"/>
          <w:sz w:val="20"/>
          <w:szCs w:val="20"/>
        </w:rPr>
        <w:t>,</w:t>
      </w:r>
      <w:r w:rsidR="003E1F83" w:rsidRPr="003E1F83">
        <w:rPr>
          <w:sz w:val="20"/>
          <w:szCs w:val="20"/>
        </w:rPr>
        <w:t xml:space="preserve"> </w:t>
      </w:r>
      <w:r w:rsidR="003E1F83" w:rsidRPr="00971081">
        <w:rPr>
          <w:sz w:val="20"/>
          <w:szCs w:val="20"/>
        </w:rPr>
        <w:t>http://docs.getmobit.ru/Warranty_policy/</w:t>
      </w:r>
      <w:r w:rsidRPr="000D127B">
        <w:rPr>
          <w:rFonts w:eastAsia="Times New Roman"/>
          <w:sz w:val="20"/>
          <w:szCs w:val="20"/>
        </w:rPr>
        <w:t xml:space="preserve">;  </w:t>
      </w:r>
    </w:p>
    <w:p w14:paraId="06C009FD" w14:textId="3AE00EF6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 xml:space="preserve">программным обеспечением, оборудованием, запчастями, поставленными не </w:t>
      </w:r>
      <w:r>
        <w:rPr>
          <w:rFonts w:eastAsia="Times New Roman"/>
          <w:sz w:val="20"/>
          <w:szCs w:val="20"/>
        </w:rPr>
        <w:t>ООО «ГЕТМОБИТ»</w:t>
      </w:r>
      <w:r w:rsidRPr="000D127B">
        <w:rPr>
          <w:rFonts w:eastAsia="Times New Roman"/>
          <w:sz w:val="20"/>
          <w:szCs w:val="20"/>
        </w:rPr>
        <w:t xml:space="preserve">;  </w:t>
      </w:r>
    </w:p>
    <w:p w14:paraId="3DE46812" w14:textId="0CCA1E10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 xml:space="preserve">комбинированием, изменением или обслуживанием продукта специалистом, не имеющим разрешения от </w:t>
      </w:r>
      <w:r>
        <w:rPr>
          <w:rFonts w:eastAsia="Times New Roman"/>
          <w:sz w:val="20"/>
          <w:szCs w:val="20"/>
        </w:rPr>
        <w:t>ООО «ГЕТМОБИТ»</w:t>
      </w:r>
      <w:r w:rsidRPr="000D127B">
        <w:rPr>
          <w:rFonts w:eastAsia="Times New Roman"/>
          <w:sz w:val="20"/>
          <w:szCs w:val="20"/>
        </w:rPr>
        <w:t xml:space="preserve">;  </w:t>
      </w:r>
    </w:p>
    <w:p w14:paraId="6A4AF620" w14:textId="77777777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 xml:space="preserve">попаданием внутрь посторонних предметов, жидкостей или неправильной эксплуатацией, внешним воздействием (повреждение огнем, водой, падение и т.п.); </w:t>
      </w:r>
    </w:p>
    <w:p w14:paraId="1702420C" w14:textId="103DD33F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>нормальным износом вследствие эксплуатации оборудования, включая в том числе повреждения декоративного покрытия корпуса и царапины на дисплее</w:t>
      </w:r>
      <w:r>
        <w:rPr>
          <w:rFonts w:eastAsia="Times New Roman"/>
          <w:sz w:val="20"/>
          <w:szCs w:val="20"/>
        </w:rPr>
        <w:t>;</w:t>
      </w:r>
      <w:r w:rsidRPr="000D127B">
        <w:rPr>
          <w:rFonts w:eastAsia="Times New Roman"/>
          <w:sz w:val="20"/>
          <w:szCs w:val="20"/>
        </w:rPr>
        <w:t xml:space="preserve">  </w:t>
      </w:r>
    </w:p>
    <w:p w14:paraId="5D0A872B" w14:textId="77777777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>механическими повреждениями коммуникационных портов изделия (USB, LAN и т.п.).</w:t>
      </w:r>
    </w:p>
    <w:p w14:paraId="1DD51579" w14:textId="24DBEEDC" w:rsidR="000D127B" w:rsidRDefault="000D127B" w:rsidP="00774E2A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3.3. </w:t>
      </w:r>
      <w:r w:rsidRPr="000D127B">
        <w:rPr>
          <w:rFonts w:eastAsia="Times New Roman"/>
          <w:sz w:val="20"/>
          <w:szCs w:val="20"/>
        </w:rPr>
        <w:t xml:space="preserve">Гарантийные обязательства не включают восстановление настроек или техническую поддержку в целях переустановки программного обеспечения. </w:t>
      </w:r>
      <w:r w:rsidRPr="00EC7B66">
        <w:rPr>
          <w:sz w:val="20"/>
          <w:szCs w:val="20"/>
        </w:rPr>
        <w:t>О</w:t>
      </w:r>
      <w:r w:rsidRPr="00EC7B66">
        <w:rPr>
          <w:rFonts w:eastAsia="Times New Roman"/>
          <w:sz w:val="20"/>
          <w:szCs w:val="20"/>
        </w:rPr>
        <w:t xml:space="preserve">тветственность Исполнителя ограничена возмещением реального ущерба </w:t>
      </w:r>
      <w:r>
        <w:rPr>
          <w:rFonts w:eastAsia="Times New Roman"/>
          <w:sz w:val="20"/>
          <w:szCs w:val="20"/>
        </w:rPr>
        <w:t xml:space="preserve">в пределах цены выполненных работ </w:t>
      </w:r>
      <w:r w:rsidRPr="00EC7B66">
        <w:rPr>
          <w:rFonts w:eastAsia="Times New Roman"/>
          <w:sz w:val="20"/>
          <w:szCs w:val="20"/>
        </w:rPr>
        <w:t>(упущенная выгода возмещению не подлежит).</w:t>
      </w:r>
    </w:p>
    <w:p w14:paraId="24673B06" w14:textId="77777777" w:rsidR="00D42BE3" w:rsidRDefault="00D42BE3" w:rsidP="00774E2A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</w:p>
    <w:p w14:paraId="388A5687" w14:textId="77777777" w:rsidR="00D42BE3" w:rsidRDefault="00D42BE3" w:rsidP="00D42BE3">
      <w:pPr>
        <w:pStyle w:val="Style74"/>
        <w:widowControl/>
        <w:spacing w:line="240" w:lineRule="auto"/>
        <w:ind w:firstLine="0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4. Согласование условий счета-договора Заказчиком</w:t>
      </w:r>
    </w:p>
    <w:p w14:paraId="2E265069" w14:textId="77777777" w:rsidR="00D42BE3" w:rsidRDefault="00D42BE3" w:rsidP="00D42BE3">
      <w:pPr>
        <w:pStyle w:val="Style74"/>
        <w:widowControl/>
        <w:spacing w:line="240" w:lineRule="auto"/>
        <w:ind w:firstLine="0"/>
        <w:rPr>
          <w:rFonts w:eastAsia="Times New Roman"/>
          <w:b/>
          <w:bCs/>
          <w:sz w:val="20"/>
          <w:szCs w:val="20"/>
        </w:rPr>
      </w:pPr>
    </w:p>
    <w:p w14:paraId="0EE79E0B" w14:textId="491E8877" w:rsidR="00D42BE3" w:rsidRDefault="00D42BE3" w:rsidP="00D42BE3">
      <w:pPr>
        <w:pStyle w:val="Style74"/>
        <w:widowControl/>
        <w:spacing w:line="240" w:lineRule="auto"/>
        <w:ind w:firstLine="0"/>
        <w:rPr>
          <w:rFonts w:eastAsia="Times New Roman"/>
          <w:b/>
          <w:bCs/>
          <w:sz w:val="20"/>
          <w:szCs w:val="20"/>
        </w:rPr>
      </w:pPr>
      <w:r w:rsidRPr="008D0ADE">
        <w:rPr>
          <w:rFonts w:eastAsia="Times New Roman"/>
          <w:b/>
          <w:bCs/>
          <w:sz w:val="20"/>
          <w:szCs w:val="20"/>
        </w:rPr>
        <w:t>С условиями счета-договора</w:t>
      </w:r>
      <w:r w:rsidR="00EC4913">
        <w:rPr>
          <w:rFonts w:eastAsia="Times New Roman"/>
          <w:b/>
          <w:bCs/>
          <w:sz w:val="20"/>
          <w:szCs w:val="20"/>
        </w:rPr>
        <w:t>, порядком выполнения работ</w:t>
      </w:r>
      <w:r w:rsidRPr="008D0ADE">
        <w:rPr>
          <w:rFonts w:eastAsia="Times New Roman"/>
          <w:b/>
          <w:bCs/>
          <w:sz w:val="20"/>
          <w:szCs w:val="20"/>
        </w:rPr>
        <w:t xml:space="preserve"> ознакомлены</w:t>
      </w:r>
      <w:r w:rsidR="00EC4913">
        <w:rPr>
          <w:rFonts w:eastAsia="Times New Roman"/>
          <w:b/>
          <w:bCs/>
          <w:sz w:val="20"/>
          <w:szCs w:val="20"/>
        </w:rPr>
        <w:t xml:space="preserve"> и</w:t>
      </w:r>
      <w:r w:rsidRPr="008D0ADE">
        <w:rPr>
          <w:rFonts w:eastAsia="Times New Roman"/>
          <w:b/>
          <w:bCs/>
          <w:sz w:val="20"/>
          <w:szCs w:val="20"/>
        </w:rPr>
        <w:t xml:space="preserve"> согласны, просим приступить к выполнению работ </w:t>
      </w:r>
    </w:p>
    <w:p w14:paraId="66A6D3ED" w14:textId="77777777" w:rsidR="00D42BE3" w:rsidRPr="008D0ADE" w:rsidRDefault="00D42BE3" w:rsidP="00D42BE3">
      <w:pPr>
        <w:pStyle w:val="Style74"/>
        <w:widowControl/>
        <w:spacing w:line="240" w:lineRule="auto"/>
        <w:ind w:firstLine="0"/>
        <w:rPr>
          <w:rFonts w:eastAsia="Times New Roman"/>
          <w:b/>
          <w:bCs/>
          <w:sz w:val="20"/>
          <w:szCs w:val="20"/>
        </w:rPr>
      </w:pPr>
    </w:p>
    <w:p w14:paraId="291D1353" w14:textId="77777777" w:rsidR="00D42BE3" w:rsidRDefault="00D42BE3" w:rsidP="00D42BE3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</w:p>
    <w:p w14:paraId="5B7B2407" w14:textId="77777777" w:rsidR="00D42BE3" w:rsidRDefault="00D42BE3" w:rsidP="00D42BE3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Дата согласования работ «____» __________________ 202__г.</w:t>
      </w:r>
    </w:p>
    <w:p w14:paraId="1E220852" w14:textId="77777777" w:rsidR="00D42BE3" w:rsidRDefault="00D42BE3" w:rsidP="00D42BE3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</w:p>
    <w:p w14:paraId="1AA5FB39" w14:textId="77777777" w:rsidR="00D42BE3" w:rsidRDefault="00D42BE3" w:rsidP="00D42BE3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</w:p>
    <w:tbl>
      <w:tblPr>
        <w:tblStyle w:val="a3"/>
        <w:tblW w:w="10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883"/>
        <w:gridCol w:w="2377"/>
        <w:gridCol w:w="2150"/>
        <w:gridCol w:w="2549"/>
      </w:tblGrid>
      <w:tr w:rsidR="00D42BE3" w:rsidRPr="00EC7B66" w14:paraId="2F1E8C54" w14:textId="77777777" w:rsidTr="00101F11">
        <w:tc>
          <w:tcPr>
            <w:tcW w:w="2410" w:type="dxa"/>
            <w:tcBorders>
              <w:bottom w:val="single" w:sz="4" w:space="0" w:color="auto"/>
            </w:tcBorders>
          </w:tcPr>
          <w:p w14:paraId="6CA36D7B" w14:textId="77777777" w:rsidR="00D42BE3" w:rsidRPr="00EC7B66" w:rsidRDefault="00D42BE3" w:rsidP="00101F11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Представитель Заказчика 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54ABF53A" w14:textId="77777777" w:rsidR="00D42BE3" w:rsidRPr="00EC7B66" w:rsidRDefault="00D42BE3" w:rsidP="00101F11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63EBA17D" w14:textId="77777777" w:rsidR="00D42BE3" w:rsidRPr="00EC7B66" w:rsidRDefault="00D42BE3" w:rsidP="00101F11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619F1612" w14:textId="77777777" w:rsidR="00D42BE3" w:rsidRPr="00EC7B66" w:rsidRDefault="00D42BE3" w:rsidP="00101F11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BE3" w:rsidRPr="00EC7B66" w14:paraId="7392185F" w14:textId="77777777" w:rsidTr="00101F11">
        <w:tc>
          <w:tcPr>
            <w:tcW w:w="3293" w:type="dxa"/>
            <w:gridSpan w:val="2"/>
            <w:tcBorders>
              <w:top w:val="single" w:sz="4" w:space="0" w:color="auto"/>
            </w:tcBorders>
          </w:tcPr>
          <w:p w14:paraId="41FA398C" w14:textId="77777777" w:rsidR="00D42BE3" w:rsidRPr="00EC7B66" w:rsidRDefault="00D42BE3" w:rsidP="00101F11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</w:tcBorders>
          </w:tcPr>
          <w:p w14:paraId="377E9131" w14:textId="77777777" w:rsidR="00D42BE3" w:rsidRPr="00EC7B66" w:rsidRDefault="00D42BE3" w:rsidP="00101F11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150" w:type="dxa"/>
            <w:tcBorders>
              <w:top w:val="single" w:sz="4" w:space="0" w:color="auto"/>
            </w:tcBorders>
          </w:tcPr>
          <w:p w14:paraId="0D94DCC5" w14:textId="77777777" w:rsidR="00D42BE3" w:rsidRPr="00EC7B66" w:rsidRDefault="00D42BE3" w:rsidP="00101F11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        Подпись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22E62E7C" w14:textId="77777777" w:rsidR="00D42BE3" w:rsidRPr="00EC7B66" w:rsidRDefault="00D42BE3" w:rsidP="00101F11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  <w:tr w:rsidR="00D42BE3" w:rsidRPr="00EC7B66" w14:paraId="2CA539BA" w14:textId="77777777" w:rsidTr="00101F11">
        <w:tc>
          <w:tcPr>
            <w:tcW w:w="5670" w:type="dxa"/>
            <w:gridSpan w:val="3"/>
          </w:tcPr>
          <w:p w14:paraId="46BDDFBC" w14:textId="77777777" w:rsidR="00D42BE3" w:rsidRDefault="00D42BE3" w:rsidP="00101F11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D066F" w14:textId="77777777" w:rsidR="00D42BE3" w:rsidRPr="00EC7B66" w:rsidRDefault="00D42BE3" w:rsidP="00101F11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доверенности №__________ от ____________</w:t>
            </w:r>
          </w:p>
        </w:tc>
        <w:tc>
          <w:tcPr>
            <w:tcW w:w="2150" w:type="dxa"/>
          </w:tcPr>
          <w:p w14:paraId="292CDA0B" w14:textId="77777777" w:rsidR="00D42BE3" w:rsidRPr="00EC7B66" w:rsidRDefault="00D42BE3" w:rsidP="00101F11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</w:tcPr>
          <w:p w14:paraId="38B5AC71" w14:textId="77777777" w:rsidR="00D42BE3" w:rsidRPr="00EC7B66" w:rsidRDefault="00D42BE3" w:rsidP="00101F11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A463C5" w14:textId="77777777" w:rsidR="00D42BE3" w:rsidRPr="000D127B" w:rsidRDefault="00D42BE3" w:rsidP="00D42BE3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</w:p>
    <w:p w14:paraId="221F3848" w14:textId="77777777" w:rsidR="00D42BE3" w:rsidRDefault="00D42BE3" w:rsidP="00774E2A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</w:p>
    <w:p w14:paraId="25B57720" w14:textId="3DA7D00E" w:rsidR="008D0ADE" w:rsidRDefault="008D0ADE" w:rsidP="00774E2A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</w:p>
    <w:p w14:paraId="69E58339" w14:textId="24E80F41" w:rsidR="008D0ADE" w:rsidRDefault="008D0ADE" w:rsidP="00774E2A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</w:p>
    <w:p w14:paraId="759DF984" w14:textId="487A330A" w:rsidR="008D0ADE" w:rsidRDefault="008D0ADE" w:rsidP="00774E2A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</w:p>
    <w:sectPr w:rsidR="008D0ADE" w:rsidSect="000C7E0D">
      <w:headerReference w:type="default" r:id="rId10"/>
      <w:footerReference w:type="default" r:id="rId11"/>
      <w:pgSz w:w="11906" w:h="16838"/>
      <w:pgMar w:top="284" w:right="707" w:bottom="426" w:left="851" w:header="1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413E3" w14:textId="77777777" w:rsidR="00750C84" w:rsidRDefault="00750C84" w:rsidP="009B6050">
      <w:pPr>
        <w:spacing w:after="0" w:line="240" w:lineRule="auto"/>
      </w:pPr>
      <w:r>
        <w:separator/>
      </w:r>
    </w:p>
  </w:endnote>
  <w:endnote w:type="continuationSeparator" w:id="0">
    <w:p w14:paraId="695C96A0" w14:textId="77777777" w:rsidR="00750C84" w:rsidRDefault="00750C84" w:rsidP="009B6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d Ring">
    <w:altName w:val="Calibri"/>
    <w:charset w:val="CC"/>
    <w:family w:val="swiss"/>
    <w:pitch w:val="variable"/>
    <w:sig w:usb0="80000227" w:usb1="5000204A" w:usb2="00000000" w:usb3="00000000" w:csb0="00000087" w:csb1="00000000"/>
  </w:font>
  <w:font w:name="Consultant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536BB" w14:textId="77777777" w:rsidR="001B7FA8" w:rsidRDefault="001B7FA8">
    <w:pPr>
      <w:pStyle w:val="aa"/>
      <w:pBdr>
        <w:top w:val="thinThickSmallGap" w:sz="24" w:space="1" w:color="823B0B" w:themeColor="accent2" w:themeShade="7F"/>
      </w:pBdr>
      <w:rPr>
        <w:rFonts w:ascii="Times New Roman" w:eastAsiaTheme="majorEastAsia" w:hAnsi="Times New Roman" w:cs="Times New Roman"/>
        <w:sz w:val="16"/>
        <w:szCs w:val="16"/>
      </w:rPr>
    </w:pPr>
  </w:p>
  <w:p w14:paraId="253E5C75" w14:textId="30FEF54C" w:rsidR="00731AE4" w:rsidRDefault="00731AE4">
    <w:pPr>
      <w:pStyle w:val="aa"/>
      <w:pBdr>
        <w:top w:val="thinThickSmallGap" w:sz="24" w:space="1" w:color="823B0B" w:themeColor="accent2" w:themeShade="7F"/>
      </w:pBdr>
      <w:rPr>
        <w:rFonts w:ascii="Times New Roman" w:eastAsiaTheme="majorEastAsia" w:hAnsi="Times New Roman" w:cs="Times New Roman"/>
        <w:sz w:val="16"/>
        <w:szCs w:val="16"/>
      </w:rPr>
    </w:pPr>
    <w:r w:rsidRPr="00AE2D7B">
      <w:rPr>
        <w:rFonts w:ascii="Times New Roman" w:eastAsiaTheme="majorEastAsia" w:hAnsi="Times New Roman" w:cs="Times New Roman"/>
        <w:sz w:val="16"/>
        <w:szCs w:val="16"/>
      </w:rPr>
      <w:t>Конфиденциальная информация</w:t>
    </w:r>
    <w:r w:rsidRPr="00AE2D7B">
      <w:rPr>
        <w:rFonts w:ascii="Times New Roman" w:eastAsiaTheme="majorEastAsia" w:hAnsi="Times New Roman" w:cs="Times New Roman"/>
        <w:sz w:val="16"/>
        <w:szCs w:val="16"/>
      </w:rPr>
      <w:ptab w:relativeTo="margin" w:alignment="right" w:leader="none"/>
    </w:r>
    <w:r w:rsidRPr="00AE2D7B">
      <w:rPr>
        <w:rFonts w:ascii="Times New Roman" w:eastAsiaTheme="majorEastAsia" w:hAnsi="Times New Roman" w:cs="Times New Roman"/>
        <w:sz w:val="16"/>
        <w:szCs w:val="16"/>
      </w:rPr>
      <w:t xml:space="preserve">Страница </w:t>
    </w:r>
    <w:r w:rsidRPr="00AE2D7B">
      <w:rPr>
        <w:rFonts w:ascii="Times New Roman" w:eastAsiaTheme="minorEastAsia" w:hAnsi="Times New Roman" w:cs="Times New Roman"/>
        <w:sz w:val="16"/>
        <w:szCs w:val="16"/>
      </w:rPr>
      <w:fldChar w:fldCharType="begin"/>
    </w:r>
    <w:r w:rsidRPr="00AE2D7B">
      <w:rPr>
        <w:rFonts w:ascii="Times New Roman" w:hAnsi="Times New Roman" w:cs="Times New Roman"/>
        <w:sz w:val="16"/>
        <w:szCs w:val="16"/>
      </w:rPr>
      <w:instrText>PAGE   \* MERGEFORMAT</w:instrText>
    </w:r>
    <w:r w:rsidRPr="00AE2D7B">
      <w:rPr>
        <w:rFonts w:ascii="Times New Roman" w:eastAsiaTheme="minorEastAsia" w:hAnsi="Times New Roman" w:cs="Times New Roman"/>
        <w:sz w:val="16"/>
        <w:szCs w:val="16"/>
      </w:rPr>
      <w:fldChar w:fldCharType="separate"/>
    </w:r>
    <w:r w:rsidR="008F5A59" w:rsidRPr="00AE2D7B">
      <w:rPr>
        <w:rFonts w:ascii="Times New Roman" w:eastAsiaTheme="majorEastAsia" w:hAnsi="Times New Roman" w:cs="Times New Roman"/>
        <w:noProof/>
        <w:sz w:val="16"/>
        <w:szCs w:val="16"/>
      </w:rPr>
      <w:t>1</w:t>
    </w:r>
    <w:r w:rsidRPr="00AE2D7B">
      <w:rPr>
        <w:rFonts w:ascii="Times New Roman" w:eastAsiaTheme="majorEastAsia" w:hAnsi="Times New Roman" w:cs="Times New Roman"/>
        <w:sz w:val="16"/>
        <w:szCs w:val="16"/>
      </w:rPr>
      <w:fldChar w:fldCharType="end"/>
    </w:r>
  </w:p>
  <w:p w14:paraId="2046AE84" w14:textId="77777777" w:rsidR="001B7FA8" w:rsidRPr="00AE2D7B" w:rsidRDefault="001B7FA8">
    <w:pPr>
      <w:pStyle w:val="aa"/>
      <w:pBdr>
        <w:top w:val="thinThickSmallGap" w:sz="24" w:space="1" w:color="823B0B" w:themeColor="accent2" w:themeShade="7F"/>
      </w:pBdr>
      <w:rPr>
        <w:rFonts w:ascii="Times New Roman" w:eastAsiaTheme="majorEastAsia" w:hAnsi="Times New Roman" w:cs="Times New Roman"/>
        <w:sz w:val="16"/>
        <w:szCs w:val="16"/>
      </w:rPr>
    </w:pPr>
  </w:p>
  <w:p w14:paraId="646DC619" w14:textId="77777777" w:rsidR="00731AE4" w:rsidRDefault="00731AE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05457" w14:textId="77777777" w:rsidR="00750C84" w:rsidRDefault="00750C84" w:rsidP="009B6050">
      <w:pPr>
        <w:spacing w:after="0" w:line="240" w:lineRule="auto"/>
      </w:pPr>
      <w:r>
        <w:separator/>
      </w:r>
    </w:p>
  </w:footnote>
  <w:footnote w:type="continuationSeparator" w:id="0">
    <w:p w14:paraId="3E37A726" w14:textId="77777777" w:rsidR="00750C84" w:rsidRDefault="00750C84" w:rsidP="009B6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42679" w14:textId="34D39E33" w:rsidR="00EC7B66" w:rsidRDefault="00EC7B66" w:rsidP="00EC7B66">
    <w:pPr>
      <w:pStyle w:val="Default"/>
    </w:pPr>
  </w:p>
  <w:p w14:paraId="3568EA83" w14:textId="77777777" w:rsidR="001B7FA8" w:rsidRDefault="001B7FA8" w:rsidP="00EC7B66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0FE8"/>
    <w:multiLevelType w:val="hybridMultilevel"/>
    <w:tmpl w:val="DFBA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C4F83"/>
    <w:multiLevelType w:val="multilevel"/>
    <w:tmpl w:val="07FA804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30364F85"/>
    <w:multiLevelType w:val="multilevel"/>
    <w:tmpl w:val="BF8AC5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" w15:restartNumberingAfterBreak="0">
    <w:nsid w:val="3C12487E"/>
    <w:multiLevelType w:val="hybridMultilevel"/>
    <w:tmpl w:val="01B4B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55BC8"/>
    <w:multiLevelType w:val="hybridMultilevel"/>
    <w:tmpl w:val="9C980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552AC"/>
    <w:multiLevelType w:val="multilevel"/>
    <w:tmpl w:val="D242ED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21E1A6D"/>
    <w:multiLevelType w:val="hybridMultilevel"/>
    <w:tmpl w:val="1CF2E24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1F87931"/>
    <w:multiLevelType w:val="multilevel"/>
    <w:tmpl w:val="3E2200EE"/>
    <w:lvl w:ilvl="0">
      <w:start w:val="2"/>
      <w:numFmt w:val="decimal"/>
      <w:lvlText w:val="%1."/>
      <w:lvlJc w:val="left"/>
      <w:pPr>
        <w:ind w:left="362" w:hanging="36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" w:hanging="36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B4E3A4F"/>
    <w:multiLevelType w:val="hybridMultilevel"/>
    <w:tmpl w:val="3F68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E5A8E"/>
    <w:multiLevelType w:val="multilevel"/>
    <w:tmpl w:val="9502F7A0"/>
    <w:lvl w:ilvl="0">
      <w:start w:val="2"/>
      <w:numFmt w:val="decimal"/>
      <w:lvlText w:val="%1."/>
      <w:lvlJc w:val="left"/>
      <w:pPr>
        <w:ind w:left="362" w:hanging="3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2" w:hanging="36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55474087">
    <w:abstractNumId w:val="3"/>
  </w:num>
  <w:num w:numId="2" w16cid:durableId="971792528">
    <w:abstractNumId w:val="9"/>
  </w:num>
  <w:num w:numId="3" w16cid:durableId="1301350367">
    <w:abstractNumId w:val="7"/>
  </w:num>
  <w:num w:numId="4" w16cid:durableId="948439049">
    <w:abstractNumId w:val="1"/>
  </w:num>
  <w:num w:numId="5" w16cid:durableId="1677145338">
    <w:abstractNumId w:val="2"/>
  </w:num>
  <w:num w:numId="6" w16cid:durableId="1650398959">
    <w:abstractNumId w:val="5"/>
  </w:num>
  <w:num w:numId="7" w16cid:durableId="306013421">
    <w:abstractNumId w:val="4"/>
  </w:num>
  <w:num w:numId="8" w16cid:durableId="493254226">
    <w:abstractNumId w:val="8"/>
  </w:num>
  <w:num w:numId="9" w16cid:durableId="1309898473">
    <w:abstractNumId w:val="0"/>
  </w:num>
  <w:num w:numId="10" w16cid:durableId="12331537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36"/>
    <w:rsid w:val="000206A2"/>
    <w:rsid w:val="00024DB0"/>
    <w:rsid w:val="000367D4"/>
    <w:rsid w:val="00045AA3"/>
    <w:rsid w:val="00081AA6"/>
    <w:rsid w:val="000946E7"/>
    <w:rsid w:val="000B1ECE"/>
    <w:rsid w:val="000C7E0D"/>
    <w:rsid w:val="000D127B"/>
    <w:rsid w:val="000D7FD2"/>
    <w:rsid w:val="000E643E"/>
    <w:rsid w:val="000F4307"/>
    <w:rsid w:val="000F4E8D"/>
    <w:rsid w:val="00126A4F"/>
    <w:rsid w:val="00131364"/>
    <w:rsid w:val="0013591F"/>
    <w:rsid w:val="001458F1"/>
    <w:rsid w:val="00151420"/>
    <w:rsid w:val="0017728A"/>
    <w:rsid w:val="00181394"/>
    <w:rsid w:val="001A48B4"/>
    <w:rsid w:val="001B7FA8"/>
    <w:rsid w:val="001E4870"/>
    <w:rsid w:val="001F446F"/>
    <w:rsid w:val="002326CC"/>
    <w:rsid w:val="00242DDE"/>
    <w:rsid w:val="00246916"/>
    <w:rsid w:val="002762CC"/>
    <w:rsid w:val="00282897"/>
    <w:rsid w:val="002F0FDE"/>
    <w:rsid w:val="002F597F"/>
    <w:rsid w:val="00346F8E"/>
    <w:rsid w:val="00355CD6"/>
    <w:rsid w:val="00366244"/>
    <w:rsid w:val="00386AB7"/>
    <w:rsid w:val="003C1185"/>
    <w:rsid w:val="003D2C5C"/>
    <w:rsid w:val="003E1F83"/>
    <w:rsid w:val="003F294B"/>
    <w:rsid w:val="00423BB6"/>
    <w:rsid w:val="004259C3"/>
    <w:rsid w:val="004450F6"/>
    <w:rsid w:val="004752C1"/>
    <w:rsid w:val="004E4B71"/>
    <w:rsid w:val="004F5AF6"/>
    <w:rsid w:val="00510AC3"/>
    <w:rsid w:val="0053760C"/>
    <w:rsid w:val="0056166F"/>
    <w:rsid w:val="00574305"/>
    <w:rsid w:val="00594762"/>
    <w:rsid w:val="005C6315"/>
    <w:rsid w:val="005C7202"/>
    <w:rsid w:val="005C794C"/>
    <w:rsid w:val="005D5135"/>
    <w:rsid w:val="005E2AF2"/>
    <w:rsid w:val="005F52B3"/>
    <w:rsid w:val="006219CE"/>
    <w:rsid w:val="006335E8"/>
    <w:rsid w:val="0064323B"/>
    <w:rsid w:val="00680C56"/>
    <w:rsid w:val="00696C64"/>
    <w:rsid w:val="006A5230"/>
    <w:rsid w:val="006B6FDA"/>
    <w:rsid w:val="006B73A3"/>
    <w:rsid w:val="006C478D"/>
    <w:rsid w:val="006F21B3"/>
    <w:rsid w:val="006F755E"/>
    <w:rsid w:val="00731AE4"/>
    <w:rsid w:val="0074672A"/>
    <w:rsid w:val="00750C84"/>
    <w:rsid w:val="00754DF5"/>
    <w:rsid w:val="0076189A"/>
    <w:rsid w:val="00767B5C"/>
    <w:rsid w:val="00774E2A"/>
    <w:rsid w:val="007800A1"/>
    <w:rsid w:val="007A51F6"/>
    <w:rsid w:val="007C3A1F"/>
    <w:rsid w:val="008311F2"/>
    <w:rsid w:val="00836AC0"/>
    <w:rsid w:val="0086244C"/>
    <w:rsid w:val="008A7D32"/>
    <w:rsid w:val="008C0768"/>
    <w:rsid w:val="008D0ADE"/>
    <w:rsid w:val="008F5A59"/>
    <w:rsid w:val="00900315"/>
    <w:rsid w:val="00946036"/>
    <w:rsid w:val="00970D7E"/>
    <w:rsid w:val="00971081"/>
    <w:rsid w:val="009879A6"/>
    <w:rsid w:val="00992B1B"/>
    <w:rsid w:val="00994398"/>
    <w:rsid w:val="009B6050"/>
    <w:rsid w:val="009E5B36"/>
    <w:rsid w:val="00A24796"/>
    <w:rsid w:val="00A25392"/>
    <w:rsid w:val="00A4775D"/>
    <w:rsid w:val="00A51655"/>
    <w:rsid w:val="00A86274"/>
    <w:rsid w:val="00A93487"/>
    <w:rsid w:val="00AB0440"/>
    <w:rsid w:val="00AD1C38"/>
    <w:rsid w:val="00AE2D7B"/>
    <w:rsid w:val="00B82B4A"/>
    <w:rsid w:val="00B90258"/>
    <w:rsid w:val="00B906B0"/>
    <w:rsid w:val="00BA55AA"/>
    <w:rsid w:val="00BB4932"/>
    <w:rsid w:val="00BC2EEE"/>
    <w:rsid w:val="00BF0CCC"/>
    <w:rsid w:val="00C13739"/>
    <w:rsid w:val="00C17D79"/>
    <w:rsid w:val="00C206D4"/>
    <w:rsid w:val="00C27DDB"/>
    <w:rsid w:val="00CA65A2"/>
    <w:rsid w:val="00CB1896"/>
    <w:rsid w:val="00CB1D82"/>
    <w:rsid w:val="00CB5BFD"/>
    <w:rsid w:val="00CD346B"/>
    <w:rsid w:val="00CD4E5F"/>
    <w:rsid w:val="00D113B1"/>
    <w:rsid w:val="00D23093"/>
    <w:rsid w:val="00D40BC8"/>
    <w:rsid w:val="00D42BE3"/>
    <w:rsid w:val="00D7299F"/>
    <w:rsid w:val="00D8156E"/>
    <w:rsid w:val="00DA3EAC"/>
    <w:rsid w:val="00DA59EF"/>
    <w:rsid w:val="00DB2416"/>
    <w:rsid w:val="00E2071D"/>
    <w:rsid w:val="00E5018D"/>
    <w:rsid w:val="00E54222"/>
    <w:rsid w:val="00E63A09"/>
    <w:rsid w:val="00EA0177"/>
    <w:rsid w:val="00EB5626"/>
    <w:rsid w:val="00EC4913"/>
    <w:rsid w:val="00EC6E08"/>
    <w:rsid w:val="00EC7B66"/>
    <w:rsid w:val="00ED1DE4"/>
    <w:rsid w:val="00EF5224"/>
    <w:rsid w:val="00F742A8"/>
    <w:rsid w:val="00FA4AEA"/>
    <w:rsid w:val="00FB0C12"/>
    <w:rsid w:val="00FB5736"/>
    <w:rsid w:val="00FC4F62"/>
    <w:rsid w:val="00FD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C4632"/>
  <w15:docId w15:val="{E99A6327-15B2-46A7-9F6D-9E8129DC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5736"/>
    <w:pPr>
      <w:ind w:left="720"/>
      <w:contextualSpacing/>
    </w:pPr>
  </w:style>
  <w:style w:type="character" w:customStyle="1" w:styleId="FontStyle120">
    <w:name w:val="Font Style120"/>
    <w:basedOn w:val="a0"/>
    <w:uiPriority w:val="99"/>
    <w:rsid w:val="005F52B3"/>
    <w:rPr>
      <w:rFonts w:ascii="Times New Roman" w:hAnsi="Times New Roman" w:cs="Times New Roman" w:hint="default"/>
      <w:sz w:val="24"/>
      <w:szCs w:val="24"/>
    </w:rPr>
  </w:style>
  <w:style w:type="paragraph" w:customStyle="1" w:styleId="Style74">
    <w:name w:val="Style74"/>
    <w:basedOn w:val="a"/>
    <w:uiPriority w:val="99"/>
    <w:rsid w:val="005F52B3"/>
    <w:pPr>
      <w:widowControl w:val="0"/>
      <w:autoSpaceDE w:val="0"/>
      <w:autoSpaceDN w:val="0"/>
      <w:adjustRightInd w:val="0"/>
      <w:spacing w:after="0" w:line="281" w:lineRule="exact"/>
      <w:ind w:firstLine="52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7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7D3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25392"/>
    <w:rPr>
      <w:color w:val="0000FF"/>
      <w:u w:val="single"/>
    </w:rPr>
  </w:style>
  <w:style w:type="character" w:customStyle="1" w:styleId="1">
    <w:name w:val="Основной текст1"/>
    <w:basedOn w:val="a0"/>
    <w:rsid w:val="000206A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2"/>
      <w:szCs w:val="12"/>
      <w:u w:val="none"/>
      <w:lang w:val="en-US" w:eastAsia="en-US" w:bidi="en-US"/>
    </w:rPr>
  </w:style>
  <w:style w:type="paragraph" w:styleId="a8">
    <w:name w:val="header"/>
    <w:basedOn w:val="a"/>
    <w:link w:val="a9"/>
    <w:uiPriority w:val="99"/>
    <w:unhideWhenUsed/>
    <w:rsid w:val="009B6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6050"/>
  </w:style>
  <w:style w:type="paragraph" w:styleId="aa">
    <w:name w:val="footer"/>
    <w:basedOn w:val="a"/>
    <w:link w:val="ab"/>
    <w:uiPriority w:val="99"/>
    <w:unhideWhenUsed/>
    <w:rsid w:val="009B6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6050"/>
  </w:style>
  <w:style w:type="character" w:styleId="ac">
    <w:name w:val="annotation reference"/>
    <w:basedOn w:val="a0"/>
    <w:uiPriority w:val="99"/>
    <w:semiHidden/>
    <w:unhideWhenUsed/>
    <w:rsid w:val="0056166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6166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6166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D1C3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D1C38"/>
    <w:rPr>
      <w:b/>
      <w:bCs/>
      <w:sz w:val="20"/>
      <w:szCs w:val="20"/>
    </w:rPr>
  </w:style>
  <w:style w:type="paragraph" w:customStyle="1" w:styleId="Default">
    <w:name w:val="Default"/>
    <w:rsid w:val="00EC7B66"/>
    <w:pPr>
      <w:autoSpaceDE w:val="0"/>
      <w:autoSpaceDN w:val="0"/>
      <w:adjustRightInd w:val="0"/>
      <w:spacing w:after="0" w:line="240" w:lineRule="auto"/>
    </w:pPr>
    <w:rPr>
      <w:rFonts w:ascii="Red Ring" w:hAnsi="Red Ring" w:cs="Red Ring"/>
      <w:color w:val="000000"/>
      <w:sz w:val="24"/>
      <w:szCs w:val="24"/>
    </w:rPr>
  </w:style>
  <w:style w:type="paragraph" w:customStyle="1" w:styleId="ConsNormal">
    <w:name w:val="ConsNormal"/>
    <w:uiPriority w:val="99"/>
    <w:locked/>
    <w:rsid w:val="001B7FA8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</w:rPr>
  </w:style>
  <w:style w:type="paragraph" w:styleId="af1">
    <w:name w:val="Revision"/>
    <w:hidden/>
    <w:uiPriority w:val="99"/>
    <w:semiHidden/>
    <w:rsid w:val="00355C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9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 Konstantinova</dc:creator>
  <cp:lastModifiedBy>K M</cp:lastModifiedBy>
  <cp:revision>14</cp:revision>
  <cp:lastPrinted>2018-04-20T11:22:00Z</cp:lastPrinted>
  <dcterms:created xsi:type="dcterms:W3CDTF">2024-10-14T07:28:00Z</dcterms:created>
  <dcterms:modified xsi:type="dcterms:W3CDTF">2026-05-29T13:24:00Z</dcterms:modified>
</cp:coreProperties>
</file>